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4" w:rsidRDefault="000A1014" w:rsidP="000A1014">
      <w:pPr>
        <w:pStyle w:val="a3"/>
        <w:jc w:val="center"/>
        <w:rPr>
          <w:sz w:val="12"/>
          <w:szCs w:val="12"/>
          <w:lang w:val="ru-RU"/>
        </w:rPr>
      </w:pPr>
    </w:p>
    <w:p w:rsidR="000A1014" w:rsidRDefault="000A1014" w:rsidP="000A1014">
      <w:pPr>
        <w:pStyle w:val="a3"/>
        <w:jc w:val="center"/>
        <w:rPr>
          <w:sz w:val="12"/>
          <w:szCs w:val="12"/>
          <w:lang w:val="ru-RU"/>
        </w:rPr>
      </w:pPr>
    </w:p>
    <w:p w:rsidR="000A1014" w:rsidRDefault="000A1014" w:rsidP="000A1014">
      <w:pPr>
        <w:pStyle w:val="a3"/>
        <w:jc w:val="center"/>
        <w:rPr>
          <w:sz w:val="12"/>
          <w:szCs w:val="12"/>
          <w:lang w:val="ru-RU"/>
        </w:rPr>
      </w:pPr>
    </w:p>
    <w:p w:rsidR="000A1014" w:rsidRDefault="000A1014" w:rsidP="000A1014">
      <w:pPr>
        <w:pStyle w:val="a3"/>
        <w:jc w:val="center"/>
        <w:rPr>
          <w:sz w:val="12"/>
          <w:szCs w:val="12"/>
          <w:lang w:val="ru-RU"/>
        </w:rPr>
      </w:pPr>
    </w:p>
    <w:p w:rsidR="000A1014" w:rsidRPr="00FA6143" w:rsidRDefault="000A1014" w:rsidP="000A1014">
      <w:pPr>
        <w:pStyle w:val="a3"/>
        <w:jc w:val="center"/>
        <w:rPr>
          <w:sz w:val="12"/>
          <w:szCs w:val="12"/>
          <w:lang w:val="ru-RU"/>
        </w:rPr>
      </w:pPr>
      <w:r w:rsidRPr="00FA6143">
        <w:rPr>
          <w:sz w:val="12"/>
          <w:szCs w:val="12"/>
        </w:rPr>
        <w:t>ФЕДЕРАЛЬНОЕ ГОСУДАРСТВЕННОЕ АВТОНОМНОЕ ОБРАЗОВАТЕЛЬНОЕ УЧРЕЖДЕНИЕ ВЫСШЕГО ОБРАЗОВАНИЯ</w:t>
      </w:r>
    </w:p>
    <w:p w:rsidR="000A1014" w:rsidRDefault="000A1014" w:rsidP="000A1014">
      <w:pPr>
        <w:pStyle w:val="a3"/>
        <w:jc w:val="center"/>
        <w:rPr>
          <w:b/>
          <w:sz w:val="16"/>
          <w:szCs w:val="16"/>
          <w:lang w:val="ru-RU"/>
        </w:rPr>
      </w:pPr>
      <w:r w:rsidRPr="00FA6143">
        <w:rPr>
          <w:b/>
          <w:sz w:val="16"/>
          <w:szCs w:val="16"/>
        </w:rPr>
        <w:t>«САМАРСКИЙ НАЦИОНАЛЬНЫЙ ИССЛЕДОВАТЕЛЬСКИЙ УНИВЕРСИТЕТ ИМЕНИ АКАДЕМИКА С.П. КОРОЛЕВА»</w:t>
      </w:r>
    </w:p>
    <w:p w:rsidR="000A1014" w:rsidRPr="00FA6143" w:rsidRDefault="000A1014" w:rsidP="000A1014">
      <w:pPr>
        <w:pStyle w:val="a3"/>
        <w:jc w:val="center"/>
        <w:rPr>
          <w:b/>
          <w:sz w:val="16"/>
          <w:szCs w:val="16"/>
          <w:lang w:val="ru-RU"/>
        </w:rPr>
      </w:pPr>
    </w:p>
    <w:p w:rsidR="000A1014" w:rsidRDefault="000A1014" w:rsidP="000A1014">
      <w:pPr>
        <w:pStyle w:val="a3"/>
        <w:jc w:val="center"/>
        <w:rPr>
          <w:b/>
          <w:sz w:val="20"/>
          <w:szCs w:val="16"/>
          <w:lang w:val="ru-RU"/>
        </w:rPr>
      </w:pPr>
      <w:r w:rsidRPr="00580364">
        <w:rPr>
          <w:b/>
          <w:sz w:val="20"/>
          <w:szCs w:val="16"/>
          <w:lang w:val="ru-RU"/>
        </w:rPr>
        <w:t>ФАКУЛЬТЕТ ФИЛОЛОГИИ И ЖУРНАЛИСТИКИ</w:t>
      </w:r>
    </w:p>
    <w:p w:rsidR="000A1014" w:rsidRDefault="000A1014" w:rsidP="000A1014">
      <w:pPr>
        <w:pStyle w:val="a3"/>
        <w:jc w:val="center"/>
        <w:rPr>
          <w:b/>
          <w:sz w:val="20"/>
          <w:szCs w:val="16"/>
          <w:lang w:val="ru-RU"/>
        </w:rPr>
      </w:pPr>
    </w:p>
    <w:p w:rsidR="000A1014" w:rsidRDefault="000A1014" w:rsidP="000A1014">
      <w:pPr>
        <w:pStyle w:val="a3"/>
        <w:jc w:val="center"/>
        <w:rPr>
          <w:b/>
          <w:sz w:val="20"/>
          <w:szCs w:val="16"/>
          <w:lang w:val="ru-RU"/>
        </w:rPr>
      </w:pPr>
    </w:p>
    <w:p w:rsidR="000A1014" w:rsidRPr="00580364" w:rsidRDefault="000A1014" w:rsidP="000A1014">
      <w:pPr>
        <w:pStyle w:val="a3"/>
        <w:jc w:val="center"/>
        <w:rPr>
          <w:b/>
          <w:sz w:val="20"/>
          <w:szCs w:val="16"/>
          <w:lang w:val="ru-RU"/>
        </w:rPr>
      </w:pPr>
      <w:bookmarkStart w:id="0" w:name="_GoBack"/>
      <w:bookmarkEnd w:id="0"/>
    </w:p>
    <w:p w:rsidR="000A1014" w:rsidRDefault="000A1014" w:rsidP="000A1014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A1014" w:rsidRDefault="000A1014" w:rsidP="000A1014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0A1014" w:rsidRDefault="000A1014" w:rsidP="000A1014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факультета филологии и журналистики </w:t>
      </w:r>
    </w:p>
    <w:p w:rsidR="000A1014" w:rsidRDefault="000A1014" w:rsidP="000A1014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14" w:rsidRDefault="000A1014" w:rsidP="000A101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 год</w:t>
      </w:r>
    </w:p>
    <w:p w:rsidR="000A1014" w:rsidRDefault="000A1014" w:rsidP="000A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дни </w:t>
      </w:r>
    </w:p>
    <w:tbl>
      <w:tblPr>
        <w:tblW w:w="99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5"/>
        <w:gridCol w:w="5130"/>
      </w:tblGrid>
      <w:tr w:rsidR="000A1014" w:rsidTr="000A10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</w:tr>
      <w:tr w:rsidR="000A1014" w:rsidTr="000A10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«Тайны книги»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2018 г.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Потапова, 64/163</w:t>
            </w:r>
          </w:p>
        </w:tc>
      </w:tr>
      <w:tr w:rsidR="000A1014" w:rsidTr="000A10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языков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г. 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Потапова, 64/163</w:t>
            </w:r>
          </w:p>
        </w:tc>
      </w:tr>
      <w:tr w:rsidR="000A1014" w:rsidTr="000A10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английского языка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Потапова, 64/163</w:t>
            </w:r>
          </w:p>
        </w:tc>
      </w:tr>
      <w:tr w:rsidR="000A1014" w:rsidTr="000A10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немецкого языка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2017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"/>
        <w:gridCol w:w="4787"/>
        <w:gridCol w:w="28"/>
        <w:gridCol w:w="5106"/>
      </w:tblGrid>
      <w:tr w:rsidR="000A1014" w:rsidTr="000A1014">
        <w:trPr>
          <w:gridBefore w:val="1"/>
          <w:wBefore w:w="9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Самару! 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0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два этапа:</w:t>
            </w:r>
          </w:p>
          <w:p w:rsidR="000A1014" w:rsidRDefault="000A1014" w:rsidP="005C69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- февраль 2018 г.</w:t>
            </w:r>
          </w:p>
          <w:p w:rsidR="000A1014" w:rsidRDefault="000A1014" w:rsidP="005C690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 этап - на Дне английского языка</w:t>
            </w:r>
          </w:p>
          <w:p w:rsidR="000A1014" w:rsidRDefault="000A1014">
            <w:pPr>
              <w:spacing w:after="0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Потапова, 64/163</w:t>
            </w:r>
          </w:p>
        </w:tc>
      </w:tr>
      <w:tr w:rsidR="000A1014" w:rsidTr="000A1014">
        <w:trPr>
          <w:gridBefore w:val="1"/>
          <w:wBefore w:w="9" w:type="dxa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книги» (конкурс для учащихся 10-х – 11-х классов)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2018 г., ул. Потапова, 64/163</w:t>
            </w:r>
          </w:p>
        </w:tc>
      </w:tr>
      <w:tr w:rsidR="000A1014" w:rsidTr="000A1014">
        <w:tc>
          <w:tcPr>
            <w:tcW w:w="4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школьных и молодежных изданий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A1014" w:rsidTr="000A1014">
        <w:tc>
          <w:tcPr>
            <w:tcW w:w="4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школьных и молодежных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радиокомпаний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A1014" w:rsidTr="000A1014">
        <w:tc>
          <w:tcPr>
            <w:tcW w:w="4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школьных и молодежных интернет изданий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A1014" w:rsidTr="000A1014">
        <w:tc>
          <w:tcPr>
            <w:tcW w:w="4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Самара". Конкурс по фотожурналистике для школьников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- 28 февраля 2017 г.</w:t>
            </w:r>
          </w:p>
        </w:tc>
      </w:tr>
      <w:tr w:rsidR="000A1014" w:rsidTr="000A1014">
        <w:trPr>
          <w:gridBefore w:val="1"/>
          <w:wBefore w:w="9" w:type="dxa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«Универсум» (совместно с МДЦ «Артек»)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Интернет-этап: 10 января– 25 мая 2018 г.</w:t>
            </w:r>
          </w:p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на территории Самарского университета: август 2018 г.</w:t>
            </w:r>
          </w:p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 МДЦ «Артек»:  24 сентября – 15 октября 2018 г.</w:t>
            </w:r>
          </w:p>
        </w:tc>
      </w:tr>
      <w:tr w:rsidR="000A1014" w:rsidTr="000A1014">
        <w:trPr>
          <w:gridBefore w:val="1"/>
          <w:wBefore w:w="9" w:type="dxa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 эссе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Schreibwettbewerb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(к чемпионату мира по футболу 2018)</w:t>
            </w:r>
          </w:p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4" w:rsidRDefault="000A10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– 20 декабря 2017 г.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Мастер-классы, семинары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88"/>
        <w:gridCol w:w="5097"/>
      </w:tblGrid>
      <w:tr w:rsidR="000A1014" w:rsidTr="000A101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школьников в рамках Межрегионального слета юных журналистов «Глубинка»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 2017 г.,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014" w:rsidTr="000A101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школьных СМИ и пресс-центров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968"/>
        <w:gridCol w:w="4910"/>
      </w:tblGrid>
      <w:tr w:rsidR="000A1014" w:rsidTr="000A1014">
        <w:trPr>
          <w:trHeight w:val="11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«Филологическая наука  глазами молодых» (для школьников)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 2018 г.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Потапова, 64/163</w:t>
            </w:r>
          </w:p>
        </w:tc>
      </w:tr>
      <w:tr w:rsidR="000A1014" w:rsidTr="000A1014">
        <w:trPr>
          <w:trHeight w:val="11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«Перспективные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2018 г. </w:t>
            </w:r>
          </w:p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колледж»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Тематические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5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20"/>
        <w:gridCol w:w="4835"/>
      </w:tblGrid>
      <w:tr w:rsidR="000A1014" w:rsidTr="000A1014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«Журналистика. Общество. Личность» (для будущих журналистов)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2018 г.,  ул. Ак. Павлова, 1</w:t>
            </w:r>
          </w:p>
        </w:tc>
      </w:tr>
      <w:tr w:rsidR="000A1014" w:rsidTr="000A1014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(олимпиада для бакалавров)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2018 г., ул. Потапова, 64/163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8"/>
        <w:gridCol w:w="4872"/>
      </w:tblGrid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2018 г., ул. Потапова, 64/163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литературе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2018 г., ул. Потапова, 64/163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английскому языку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 2018 г., ул. Потапова, 64/163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немецкому языку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 2018 г. (25.03.2018 резервный день), ул. Потапова, 64/163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tbl>
      <w:tblPr>
        <w:tblW w:w="96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8"/>
        <w:gridCol w:w="4872"/>
      </w:tblGrid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тележурналиста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филолога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014" w:rsidRDefault="000A1014" w:rsidP="000A1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Дни открытых дверей </w:t>
      </w:r>
      <w:r>
        <w:rPr>
          <w:rFonts w:ascii="Times New Roman" w:hAnsi="Times New Roman" w:cs="Times New Roman"/>
          <w:sz w:val="24"/>
          <w:szCs w:val="24"/>
        </w:rPr>
        <w:t>(в рамках университета и института)</w:t>
      </w:r>
    </w:p>
    <w:tbl>
      <w:tblPr>
        <w:tblW w:w="96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8"/>
        <w:gridCol w:w="4872"/>
      </w:tblGrid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 университета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2017 г.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 социально-гуманитарного института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2018 г.</w:t>
            </w:r>
          </w:p>
        </w:tc>
      </w:tr>
      <w:tr w:rsidR="000A1014" w:rsidTr="000A101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 социально-гуманитарного института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14" w:rsidRDefault="000A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2018 г.</w:t>
            </w:r>
          </w:p>
        </w:tc>
      </w:tr>
    </w:tbl>
    <w:p w:rsidR="000A1014" w:rsidRDefault="000A1014" w:rsidP="000A101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филологии и журналистики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А.А.Безрукова</w:t>
      </w:r>
      <w:proofErr w:type="spellEnd"/>
    </w:p>
    <w:p w:rsidR="000A1014" w:rsidRDefault="000A1014" w:rsidP="000A101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 Перед заявленными мероприятиями будут рассылаться информационные материалы</w:t>
      </w:r>
    </w:p>
    <w:p w:rsidR="00B40E23" w:rsidRDefault="00B40E23"/>
    <w:sectPr w:rsidR="00B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976"/>
    <w:multiLevelType w:val="hybridMultilevel"/>
    <w:tmpl w:val="6C96285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4"/>
    <w:rsid w:val="000A1014"/>
    <w:rsid w:val="00B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4"/>
    <w:pPr>
      <w:suppressAutoHyphens/>
      <w:spacing w:line="360" w:lineRule="auto"/>
      <w:ind w:firstLine="709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0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4"/>
    <w:pPr>
      <w:suppressAutoHyphens/>
      <w:spacing w:line="360" w:lineRule="auto"/>
      <w:ind w:firstLine="709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0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2017-12-06T05:04:00Z</dcterms:created>
  <dcterms:modified xsi:type="dcterms:W3CDTF">2017-12-06T05:13:00Z</dcterms:modified>
</cp:coreProperties>
</file>